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ED21">
      <w:pPr>
        <w:pStyle w:val="2"/>
        <w:numPr>
          <w:ilvl w:val="0"/>
          <w:numId w:val="0"/>
        </w:numPr>
        <w:spacing w:before="101" w:line="369" w:lineRule="auto"/>
        <w:ind w:right="253" w:rightChars="0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附件1:</w:t>
      </w:r>
    </w:p>
    <w:p w14:paraId="78FF18EF">
      <w:pPr>
        <w:pStyle w:val="2"/>
        <w:numPr>
          <w:ilvl w:val="0"/>
          <w:numId w:val="0"/>
        </w:numPr>
        <w:spacing w:before="101" w:line="369" w:lineRule="auto"/>
        <w:ind w:right="253" w:rightChars="0"/>
        <w:jc w:val="center"/>
        <w:rPr>
          <w:rFonts w:hint="eastAsia"/>
          <w:b/>
          <w:bCs/>
          <w:spacing w:val="10"/>
          <w:sz w:val="36"/>
          <w:szCs w:val="36"/>
          <w:lang w:val="en-US" w:eastAsia="en-US"/>
        </w:rPr>
      </w:pPr>
      <w:bookmarkStart w:id="0" w:name="_GoBack"/>
      <w:r>
        <w:rPr>
          <w:rFonts w:hint="eastAsia"/>
          <w:b/>
          <w:bCs/>
          <w:spacing w:val="10"/>
          <w:sz w:val="36"/>
          <w:szCs w:val="36"/>
          <w:lang w:val="en-US" w:eastAsia="en-US"/>
        </w:rPr>
        <w:t>广州公交集团新能源汽车产业园区介绍</w:t>
      </w:r>
      <w:bookmarkEnd w:id="0"/>
    </w:p>
    <w:p w14:paraId="21DEACF5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广州公交集团新能源汽车产业园以国家级技能大师工作室为依托，以传统产业转型创新发展为理念，以新能源电池售 后为切入点，构建新能源后服务产业链新业态。同时，结合市场新能源后服务市场技能人才的需求，与省交通协会、行业领军企业及高校合作，联合打造集新能源维修技术研发、生产、服务于一体的产业体系，实现产</w:t>
      </w:r>
      <w:r>
        <w:rPr>
          <w:rFonts w:hint="eastAsia"/>
          <w:spacing w:val="10"/>
          <w:sz w:val="32"/>
          <w:szCs w:val="32"/>
          <w:lang w:val="en-US" w:eastAsia="zh-CN"/>
        </w:rPr>
        <w:t>学</w:t>
      </w:r>
      <w:r>
        <w:rPr>
          <w:rFonts w:hint="eastAsia"/>
          <w:spacing w:val="10"/>
          <w:sz w:val="32"/>
          <w:szCs w:val="32"/>
          <w:lang w:val="en-US" w:eastAsia="en-US"/>
        </w:rPr>
        <w:t>研深度融合的培训中心。</w:t>
      </w:r>
    </w:p>
    <w:p w14:paraId="7C7A70D2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一、领航新能源，共筑绿色未来</w:t>
      </w:r>
    </w:p>
    <w:p w14:paraId="58F3F6C9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自1979年成立以来，我们作为广州市一类汽车维修企业的佼佼者，拥有16个维修网点，广泛分布于广州各区，总占地面积近13万平方米。风雨兼程，昼夜不息，我们以精益求精的工匠精神，守护着广州的交通命脉，彰显着企业坚韧不拔、追求卓越的精神风貌。</w:t>
      </w:r>
    </w:p>
    <w:p w14:paraId="64E301BB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二、紧跟时代步伐，深耕新能源</w:t>
      </w:r>
    </w:p>
    <w:p w14:paraId="707739A2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在新能源汽车市场蓬勃发展的浪潮中，我们深入挖掘产业 资源，深耕新能源产业链后市场服务。凭借卓越实力，我们先 后荣获弗迪动力</w:t>
      </w:r>
      <w:r>
        <w:rPr>
          <w:rFonts w:hint="eastAsia"/>
          <w:spacing w:val="10"/>
          <w:sz w:val="32"/>
          <w:szCs w:val="32"/>
          <w:lang w:val="en-US" w:eastAsia="zh-CN"/>
        </w:rPr>
        <w:t>、</w:t>
      </w:r>
      <w:r>
        <w:rPr>
          <w:rFonts w:hint="eastAsia"/>
          <w:spacing w:val="10"/>
          <w:sz w:val="32"/>
          <w:szCs w:val="32"/>
          <w:lang w:val="en-US" w:eastAsia="en-US"/>
        </w:rPr>
        <w:t>宁德时代、优湃新能源等知名厂家的授权售后服务站。我们始终秉持创新引领、</w:t>
      </w:r>
      <w:r>
        <w:rPr>
          <w:rFonts w:hint="eastAsia"/>
          <w:spacing w:val="10"/>
          <w:sz w:val="32"/>
          <w:szCs w:val="32"/>
          <w:lang w:val="en-US" w:eastAsia="zh-CN"/>
        </w:rPr>
        <w:t>绿色发展理念</w:t>
      </w:r>
      <w:r>
        <w:rPr>
          <w:rFonts w:hint="eastAsia"/>
          <w:spacing w:val="10"/>
          <w:sz w:val="32"/>
          <w:szCs w:val="32"/>
          <w:lang w:val="en-US" w:eastAsia="en-US"/>
        </w:rPr>
        <w:t>，致力于推动新能源产业的进步与发展。</w:t>
      </w:r>
    </w:p>
    <w:p w14:paraId="1F97C814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三、创新引领，共筑绿色未来</w:t>
      </w:r>
    </w:p>
    <w:p w14:paraId="56BE5036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我们与中国电研威凯检测公司、广东省公共交通协会携手， 共同研定动力电池检测标准，首发新能源车辆动力电池检测的团体及行业标准。同时，我们深化合作，研发新能源动力电池的检测设备，与比亚迪、宁德时代、广汽埃安联合成立动力电池再制造基地，并开展新能源动力电池健康检测及换电改电业务，全方位打造新能源动力电池产业联盟，共同推动“双碳” 目标的实现。我们以实际行动践行绿色发展理念，为地球的未来贡献一份力量。</w:t>
      </w:r>
    </w:p>
    <w:p w14:paraId="134997B0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四、劳模领航，技术革新</w:t>
      </w:r>
    </w:p>
    <w:p w14:paraId="7162E202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依托“陈伟霖劳模技师创新工作室”,我们持续提升技术革新与技能创新，研发出233项专研成果，其中包括2项国家专利。我们的职工以饱满的热情和认真的态度，不断追求卓越，为企业的发展贡献自己的力量。正是这种对工作的热爱和执着，让我们在激烈的市场竞争中脱颖而出。</w:t>
      </w:r>
    </w:p>
    <w:p w14:paraId="1AA0740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70" w:lineRule="auto"/>
        <w:ind w:right="255" w:rightChars="0" w:firstLine="680" w:firstLineChars="200"/>
        <w:jc w:val="left"/>
        <w:textAlignment w:val="baseline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人才培养，企校社融合</w:t>
      </w:r>
    </w:p>
    <w:p w14:paraId="576BDBD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70" w:lineRule="auto"/>
        <w:ind w:right="255" w:rightChars="0" w:firstLine="680" w:firstLineChars="200"/>
        <w:jc w:val="left"/>
        <w:textAlignment w:val="baseline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我们坚持以人为本，培养了大批具有创新精神和精湛技术的技能人才。现有工程师22人、高级技师194人、技师355人、高级工813人。他们不仅是企业的宝贵财富，更是推动行业进步的重要力量。我们搭建“传、带、帮”技能人才培养平台，与高校携手提供“一站式”便捷服务，为大湾区人才培养提供有力支撑。我们注重培养职工的职业素养和团队合作精神，让他们在工作中不断成长、进步。</w:t>
      </w:r>
    </w:p>
    <w:p w14:paraId="4C607454">
      <w:pPr>
        <w:pStyle w:val="2"/>
        <w:numPr>
          <w:ilvl w:val="0"/>
          <w:numId w:val="0"/>
        </w:numPr>
        <w:spacing w:before="101" w:line="369" w:lineRule="auto"/>
        <w:ind w:right="253" w:rightChars="0" w:firstLine="68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rFonts w:hint="eastAsia"/>
          <w:spacing w:val="10"/>
          <w:sz w:val="32"/>
          <w:szCs w:val="32"/>
          <w:lang w:val="en-US" w:eastAsia="en-US"/>
        </w:rPr>
        <w:t>六、立足湾区，展望国际</w:t>
      </w:r>
    </w:p>
    <w:p w14:paraId="4D70689D">
      <w:pPr>
        <w:pStyle w:val="2"/>
        <w:numPr>
          <w:ilvl w:val="0"/>
          <w:numId w:val="0"/>
        </w:numPr>
        <w:spacing w:before="101" w:line="369" w:lineRule="auto"/>
        <w:ind w:right="253" w:rightChars="0" w:firstLine="620" w:firstLineChars="200"/>
        <w:jc w:val="left"/>
        <w:rPr>
          <w:rFonts w:hint="eastAsia"/>
          <w:spacing w:val="10"/>
          <w:sz w:val="32"/>
          <w:szCs w:val="32"/>
          <w:lang w:val="en-US" w:eastAsia="en-US"/>
        </w:rPr>
      </w:pPr>
      <w:r>
        <w:rPr>
          <w:position w:val="-7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1661795</wp:posOffset>
            </wp:positionH>
            <wp:positionV relativeFrom="paragraph">
              <wp:posOffset>3496945</wp:posOffset>
            </wp:positionV>
            <wp:extent cx="1664970" cy="1565275"/>
            <wp:effectExtent l="0" t="0" r="11430" b="15875"/>
            <wp:wrapNone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pacing w:val="10"/>
          <w:sz w:val="32"/>
          <w:szCs w:val="32"/>
          <w:lang w:val="en-US" w:eastAsia="en-US"/>
        </w:rPr>
        <w:t>我们扎根广州，立足湾区，面向世界。以国企的初心使命， 疏通湾区交通安全出行命脉，链接市民幸福生活。我们的职工以高度的责任感和使命感，认真履行岗位职责，确保每一项工作都达到最高标准。他们用自己的汗水和智慧，为企业的发展奠定了坚实的基础。我们航舵新能源产业大潮，瞄准汽车产业再制造生态链，擘画绿色经济新蓝图。向着成为国际领先企业的美好愿景，我们砥砺奋进、勇毅前行，不断书写着新的辉煌篇章!</w:t>
      </w:r>
    </w:p>
    <w:p w14:paraId="2A98437E">
      <w:pPr>
        <w:pStyle w:val="2"/>
        <w:numPr>
          <w:ilvl w:val="0"/>
          <w:numId w:val="0"/>
        </w:numPr>
        <w:spacing w:before="101" w:line="369" w:lineRule="auto"/>
        <w:ind w:right="253" w:rightChars="0" w:firstLine="620" w:firstLineChars="200"/>
        <w:jc w:val="center"/>
        <w:rPr>
          <w:position w:val="-71"/>
        </w:rPr>
      </w:pPr>
    </w:p>
    <w:p w14:paraId="1DB80108">
      <w:pPr>
        <w:pStyle w:val="2"/>
        <w:numPr>
          <w:ilvl w:val="0"/>
          <w:numId w:val="0"/>
        </w:numPr>
        <w:spacing w:before="101" w:line="369" w:lineRule="auto"/>
        <w:ind w:right="253" w:rightChars="0"/>
        <w:jc w:val="both"/>
        <w:rPr>
          <w:rFonts w:hint="eastAsia"/>
          <w:position w:val="-71"/>
        </w:rPr>
      </w:pPr>
    </w:p>
    <w:p w14:paraId="1C24EE85">
      <w:pPr>
        <w:pStyle w:val="2"/>
        <w:numPr>
          <w:ilvl w:val="0"/>
          <w:numId w:val="0"/>
        </w:numPr>
        <w:spacing w:before="101" w:line="369" w:lineRule="auto"/>
        <w:ind w:right="253" w:rightChars="0" w:firstLine="620" w:firstLineChars="200"/>
        <w:jc w:val="center"/>
        <w:rPr>
          <w:rFonts w:hint="eastAsia"/>
          <w:position w:val="-71"/>
        </w:rPr>
      </w:pPr>
      <w:r>
        <w:rPr>
          <w:rFonts w:hint="eastAsia"/>
          <w:position w:val="-71"/>
        </w:rPr>
        <w:t>广州公交如约汽车服务公司简介扫一扫，观看视频</w:t>
      </w:r>
    </w:p>
    <w:p w14:paraId="00618E6F"/>
    <w:p w14:paraId="5A6292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76BA2"/>
    <w:multiLevelType w:val="singleLevel"/>
    <w:tmpl w:val="2EF76BA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C747E"/>
    <w:rsid w:val="141C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2025-07-10T06:56:00Z</dcterms:created>
  <dc:creator>毕静文</dc:creator>
  <cp:lastModifiedBy>毕静文</cp:lastModifiedBy>
  <dcterms:modified xsi:type="dcterms:W3CDTF">2025-07-10T06:57:29Z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BE31BB5FC7494CF5A4C97A58429FB6CE_11</vt:lpwstr>
  </property>
  <property fmtid="{D5CDD505-2E9C-101B-9397-08002B2CF9AE}" pid="4" name="KSOTemplateDocerSaveRecord">
    <vt:lpwstr>eyJoZGlkIjoiOGMxYzViZmZjNDBmZDY3NzQxMjE5MWFkYmZiZTA3ZGQiLCJ1c2VySWQiOiIxNDg1NzQwNDQ1In0=</vt:lpwstr>
  </property>
</Properties>
</file>